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BE382" w14:textId="77777777" w:rsidR="00B129E2" w:rsidRPr="00777C95" w:rsidRDefault="00B129E2" w:rsidP="005949B4">
      <w:pPr>
        <w:jc w:val="center"/>
        <w:rPr>
          <w:rFonts w:ascii="Arial Narrow" w:hAnsi="Arial Narrow"/>
          <w:b/>
          <w:sz w:val="36"/>
          <w:u w:val="single"/>
        </w:rPr>
      </w:pPr>
      <w:r w:rsidRPr="00777C95">
        <w:rPr>
          <w:rFonts w:ascii="Arial Narrow" w:hAnsi="Arial Narrow"/>
          <w:b/>
          <w:sz w:val="36"/>
          <w:u w:val="single"/>
        </w:rPr>
        <w:t>STEAMFITTER’S LOCAL UNION 475</w:t>
      </w:r>
    </w:p>
    <w:p w14:paraId="3733C4A6" w14:textId="3ECA21FB" w:rsidR="00B129E2" w:rsidRPr="00777C95" w:rsidRDefault="00B55F67">
      <w:pPr>
        <w:jc w:val="center"/>
        <w:rPr>
          <w:rFonts w:ascii="Arial Narrow" w:hAnsi="Arial Narrow"/>
          <w:b/>
          <w:sz w:val="36"/>
          <w:u w:val="single"/>
        </w:rPr>
      </w:pPr>
      <w:r>
        <w:rPr>
          <w:rFonts w:ascii="Arial Narrow" w:hAnsi="Arial Narrow"/>
          <w:b/>
          <w:sz w:val="36"/>
          <w:u w:val="single"/>
        </w:rPr>
        <w:t>2</w:t>
      </w:r>
      <w:r w:rsidR="00181AAE">
        <w:rPr>
          <w:rFonts w:ascii="Arial Narrow" w:hAnsi="Arial Narrow"/>
          <w:b/>
          <w:sz w:val="36"/>
          <w:u w:val="single"/>
        </w:rPr>
        <w:t>3r</w:t>
      </w:r>
      <w:r w:rsidR="004B13A8">
        <w:rPr>
          <w:rFonts w:ascii="Arial Narrow" w:hAnsi="Arial Narrow"/>
          <w:b/>
          <w:sz w:val="36"/>
          <w:u w:val="single"/>
        </w:rPr>
        <w:t>d</w:t>
      </w:r>
      <w:r w:rsidR="00A630F9">
        <w:rPr>
          <w:rFonts w:ascii="Arial Narrow" w:hAnsi="Arial Narrow"/>
          <w:b/>
          <w:sz w:val="36"/>
          <w:u w:val="single"/>
        </w:rPr>
        <w:t xml:space="preserve"> </w:t>
      </w:r>
      <w:r w:rsidR="00B129E2" w:rsidRPr="00777C95">
        <w:rPr>
          <w:rFonts w:ascii="Arial Narrow" w:hAnsi="Arial Narrow"/>
          <w:b/>
          <w:sz w:val="36"/>
          <w:u w:val="single"/>
        </w:rPr>
        <w:t>ANNUAL</w:t>
      </w:r>
    </w:p>
    <w:p w14:paraId="580BE6A6" w14:textId="77777777" w:rsidR="00B129E2" w:rsidRPr="00777C95" w:rsidRDefault="00B129E2">
      <w:pPr>
        <w:jc w:val="center"/>
        <w:rPr>
          <w:rFonts w:ascii="Arial Narrow" w:hAnsi="Arial Narrow"/>
          <w:b/>
          <w:sz w:val="36"/>
          <w:u w:val="single"/>
        </w:rPr>
      </w:pPr>
    </w:p>
    <w:p w14:paraId="5B9C600B" w14:textId="77777777" w:rsidR="00B129E2" w:rsidRPr="00777C95" w:rsidRDefault="00B129E2">
      <w:pPr>
        <w:jc w:val="center"/>
        <w:rPr>
          <w:rFonts w:ascii="Arial Narrow" w:hAnsi="Arial Narrow"/>
          <w:b/>
          <w:sz w:val="36"/>
          <w:u w:val="single"/>
        </w:rPr>
      </w:pPr>
      <w:r w:rsidRPr="00777C95">
        <w:rPr>
          <w:rFonts w:ascii="Arial Narrow" w:hAnsi="Arial Narrow"/>
          <w:b/>
          <w:sz w:val="36"/>
          <w:u w:val="single"/>
        </w:rPr>
        <w:t>THE ROBERT A. GRASSMAN SCHOLARSHIP</w:t>
      </w:r>
    </w:p>
    <w:p w14:paraId="191D7BDC" w14:textId="77777777" w:rsidR="00B129E2" w:rsidRPr="00777C95" w:rsidRDefault="00B129E2">
      <w:pPr>
        <w:rPr>
          <w:rFonts w:ascii="Arial Narrow" w:hAnsi="Arial Narrow"/>
        </w:rPr>
      </w:pPr>
    </w:p>
    <w:p w14:paraId="1B25760C" w14:textId="77777777" w:rsidR="00B129E2" w:rsidRPr="00777C95" w:rsidRDefault="00B129E2">
      <w:pPr>
        <w:rPr>
          <w:rFonts w:ascii="Arial Narrow" w:hAnsi="Arial Narrow"/>
        </w:rPr>
      </w:pPr>
    </w:p>
    <w:p w14:paraId="072E7D02" w14:textId="77777777" w:rsidR="00B129E2" w:rsidRDefault="00B129E2">
      <w:pPr>
        <w:rPr>
          <w:rFonts w:ascii="Arial Narrow" w:hAnsi="Arial Narrow"/>
        </w:rPr>
      </w:pPr>
    </w:p>
    <w:p w14:paraId="1D7E769E" w14:textId="77777777" w:rsidR="00804254" w:rsidRPr="00777C95" w:rsidRDefault="00804254">
      <w:pPr>
        <w:rPr>
          <w:rFonts w:ascii="Arial Narrow" w:hAnsi="Arial Narrow"/>
        </w:rPr>
      </w:pPr>
      <w:r>
        <w:rPr>
          <w:rFonts w:ascii="Arial Narrow" w:hAnsi="Arial Narrow"/>
        </w:rPr>
        <w:t>.</w:t>
      </w:r>
    </w:p>
    <w:p w14:paraId="17994A6A" w14:textId="77777777" w:rsidR="00B129E2" w:rsidRPr="00777C95" w:rsidRDefault="00B129E2">
      <w:pPr>
        <w:rPr>
          <w:rFonts w:ascii="Arial Narrow" w:hAnsi="Arial Narrow"/>
        </w:rPr>
      </w:pPr>
    </w:p>
    <w:p w14:paraId="6EC89521" w14:textId="77777777" w:rsidR="00B129E2" w:rsidRPr="00777C95" w:rsidRDefault="00B129E2">
      <w:pPr>
        <w:rPr>
          <w:rFonts w:ascii="Arial Narrow" w:hAnsi="Arial Narrow"/>
        </w:rPr>
      </w:pPr>
    </w:p>
    <w:p w14:paraId="200DFDEA" w14:textId="77777777" w:rsidR="00B129E2" w:rsidRPr="00777C95" w:rsidRDefault="00B129E2">
      <w:pPr>
        <w:rPr>
          <w:rFonts w:ascii="Arial Narrow" w:hAnsi="Arial Narrow"/>
        </w:rPr>
      </w:pPr>
    </w:p>
    <w:p w14:paraId="53D2B546" w14:textId="77777777" w:rsidR="00B129E2" w:rsidRPr="00777C95" w:rsidRDefault="00B129E2">
      <w:pPr>
        <w:rPr>
          <w:rFonts w:ascii="Arial Narrow" w:hAnsi="Arial Narrow"/>
          <w:b/>
          <w:sz w:val="28"/>
          <w:u w:val="single"/>
        </w:rPr>
      </w:pPr>
      <w:r w:rsidRPr="00777C95">
        <w:rPr>
          <w:rFonts w:ascii="Arial Narrow" w:hAnsi="Arial Narrow"/>
          <w:b/>
          <w:sz w:val="28"/>
          <w:u w:val="single"/>
        </w:rPr>
        <w:t>ELIGIBILITY:</w:t>
      </w:r>
    </w:p>
    <w:p w14:paraId="55813245" w14:textId="77777777" w:rsidR="00B129E2" w:rsidRPr="00777C95" w:rsidRDefault="00B129E2">
      <w:pPr>
        <w:rPr>
          <w:rFonts w:ascii="Arial Narrow" w:hAnsi="Arial Narrow"/>
        </w:rPr>
      </w:pPr>
    </w:p>
    <w:p w14:paraId="587253DC" w14:textId="77777777" w:rsidR="00B129E2" w:rsidRPr="00777C95" w:rsidRDefault="00B129E2">
      <w:pPr>
        <w:numPr>
          <w:ilvl w:val="0"/>
          <w:numId w:val="10"/>
        </w:numPr>
        <w:rPr>
          <w:rFonts w:ascii="Arial Narrow" w:hAnsi="Arial Narrow"/>
          <w:b/>
          <w:sz w:val="24"/>
        </w:rPr>
      </w:pPr>
      <w:r w:rsidRPr="00777C95">
        <w:rPr>
          <w:rFonts w:ascii="Arial Narrow" w:hAnsi="Arial Narrow"/>
          <w:b/>
          <w:sz w:val="24"/>
        </w:rPr>
        <w:t xml:space="preserve">All sons and daughters (including legally adopted) who are presently covered by </w:t>
      </w:r>
      <w:r w:rsidR="00317D61">
        <w:rPr>
          <w:rFonts w:ascii="Arial Narrow" w:hAnsi="Arial Narrow"/>
          <w:b/>
          <w:sz w:val="24"/>
        </w:rPr>
        <w:t>S</w:t>
      </w:r>
      <w:r w:rsidRPr="00777C95">
        <w:rPr>
          <w:rFonts w:ascii="Arial Narrow" w:hAnsi="Arial Narrow"/>
          <w:b/>
          <w:sz w:val="24"/>
        </w:rPr>
        <w:t>teamfitters Local 475 Welfare Fund and Pension Plan 2.3 members</w:t>
      </w:r>
      <w:r w:rsidR="005D2228" w:rsidRPr="00777C95">
        <w:rPr>
          <w:rFonts w:ascii="Arial Narrow" w:hAnsi="Arial Narrow"/>
          <w:b/>
          <w:sz w:val="24"/>
        </w:rPr>
        <w:t xml:space="preserve"> and the Air Conditioning Refrigeration Service Division Welfare Fund.</w:t>
      </w:r>
    </w:p>
    <w:p w14:paraId="3508141C" w14:textId="77777777" w:rsidR="00B129E2" w:rsidRPr="00777C95" w:rsidRDefault="00B129E2">
      <w:pPr>
        <w:rPr>
          <w:rFonts w:ascii="Arial Narrow" w:hAnsi="Arial Narrow"/>
          <w:b/>
          <w:sz w:val="24"/>
        </w:rPr>
      </w:pPr>
    </w:p>
    <w:p w14:paraId="11F85350" w14:textId="24BD1BBD" w:rsidR="00B129E2" w:rsidRPr="00E15C15" w:rsidRDefault="00B129E2">
      <w:pPr>
        <w:numPr>
          <w:ilvl w:val="0"/>
          <w:numId w:val="10"/>
        </w:numPr>
        <w:rPr>
          <w:rFonts w:ascii="Arial Narrow" w:hAnsi="Arial Narrow"/>
          <w:b/>
          <w:color w:val="FF0000"/>
          <w:sz w:val="24"/>
          <w:highlight w:val="yellow"/>
          <w:u w:val="single"/>
        </w:rPr>
      </w:pPr>
      <w:r w:rsidRPr="00777C95">
        <w:rPr>
          <w:rFonts w:ascii="Arial Narrow" w:hAnsi="Arial Narrow"/>
          <w:b/>
          <w:sz w:val="24"/>
        </w:rPr>
        <w:t xml:space="preserve">(a) If currently in </w:t>
      </w:r>
      <w:r w:rsidR="00613036">
        <w:rPr>
          <w:rFonts w:ascii="Arial Narrow" w:hAnsi="Arial Narrow"/>
          <w:b/>
          <w:sz w:val="24"/>
        </w:rPr>
        <w:t>COLLEGE</w:t>
      </w:r>
      <w:r w:rsidRPr="00777C95">
        <w:rPr>
          <w:rFonts w:ascii="Arial Narrow" w:hAnsi="Arial Narrow"/>
          <w:b/>
          <w:sz w:val="24"/>
        </w:rPr>
        <w:t xml:space="preserve"> studies, the student must </w:t>
      </w:r>
      <w:r w:rsidRPr="00B8778B">
        <w:rPr>
          <w:rFonts w:ascii="Arial Narrow" w:hAnsi="Arial Narrow"/>
          <w:b/>
          <w:sz w:val="24"/>
          <w:highlight w:val="yellow"/>
        </w:rPr>
        <w:t xml:space="preserve">submit </w:t>
      </w:r>
      <w:r w:rsidR="00E15C15">
        <w:rPr>
          <w:rFonts w:ascii="Arial Narrow" w:hAnsi="Arial Narrow"/>
          <w:b/>
          <w:sz w:val="36"/>
          <w:szCs w:val="36"/>
          <w:highlight w:val="yellow"/>
          <w:u w:val="single"/>
        </w:rPr>
        <w:t>FALL</w:t>
      </w:r>
      <w:r w:rsidR="00317D61" w:rsidRPr="00B8778B">
        <w:rPr>
          <w:rFonts w:ascii="Arial Narrow" w:hAnsi="Arial Narrow"/>
          <w:b/>
          <w:sz w:val="36"/>
          <w:szCs w:val="36"/>
          <w:highlight w:val="yellow"/>
          <w:u w:val="single"/>
        </w:rPr>
        <w:t xml:space="preserve"> 20</w:t>
      </w:r>
      <w:r w:rsidR="00E36A47">
        <w:rPr>
          <w:rFonts w:ascii="Arial Narrow" w:hAnsi="Arial Narrow"/>
          <w:b/>
          <w:sz w:val="36"/>
          <w:szCs w:val="36"/>
          <w:highlight w:val="yellow"/>
          <w:u w:val="single"/>
        </w:rPr>
        <w:t>2</w:t>
      </w:r>
      <w:r w:rsidR="00181AAE">
        <w:rPr>
          <w:rFonts w:ascii="Arial Narrow" w:hAnsi="Arial Narrow"/>
          <w:b/>
          <w:sz w:val="36"/>
          <w:szCs w:val="36"/>
          <w:highlight w:val="yellow"/>
          <w:u w:val="single"/>
        </w:rPr>
        <w:t>4</w:t>
      </w:r>
      <w:r w:rsidR="00317D61" w:rsidRPr="00B8778B">
        <w:rPr>
          <w:rFonts w:ascii="Arial Narrow" w:hAnsi="Arial Narrow"/>
          <w:b/>
          <w:sz w:val="36"/>
          <w:szCs w:val="36"/>
          <w:highlight w:val="yellow"/>
          <w:u w:val="single"/>
        </w:rPr>
        <w:t xml:space="preserve"> </w:t>
      </w:r>
      <w:r w:rsidR="003A2EF5" w:rsidRPr="00B8778B">
        <w:rPr>
          <w:rFonts w:ascii="Arial Narrow" w:hAnsi="Arial Narrow"/>
          <w:b/>
          <w:sz w:val="36"/>
          <w:szCs w:val="36"/>
          <w:highlight w:val="yellow"/>
          <w:u w:val="single"/>
        </w:rPr>
        <w:t xml:space="preserve">semester </w:t>
      </w:r>
      <w:r w:rsidRPr="00B8778B">
        <w:rPr>
          <w:rFonts w:ascii="Arial Narrow" w:hAnsi="Arial Narrow"/>
          <w:b/>
          <w:sz w:val="36"/>
          <w:szCs w:val="36"/>
          <w:highlight w:val="yellow"/>
          <w:u w:val="single"/>
        </w:rPr>
        <w:t>grades</w:t>
      </w:r>
      <w:r w:rsidRPr="00B8778B">
        <w:rPr>
          <w:rFonts w:ascii="Arial Narrow" w:hAnsi="Arial Narrow"/>
          <w:b/>
          <w:sz w:val="24"/>
          <w:highlight w:val="yellow"/>
        </w:rPr>
        <w:t xml:space="preserve"> showing </w:t>
      </w:r>
      <w:proofErr w:type="gramStart"/>
      <w:r w:rsidRPr="00B8778B">
        <w:rPr>
          <w:rFonts w:ascii="Arial Narrow" w:hAnsi="Arial Narrow"/>
          <w:b/>
          <w:sz w:val="24"/>
          <w:highlight w:val="yellow"/>
        </w:rPr>
        <w:t>fulltime</w:t>
      </w:r>
      <w:proofErr w:type="gramEnd"/>
      <w:r w:rsidRPr="00B8778B">
        <w:rPr>
          <w:rFonts w:ascii="Arial Narrow" w:hAnsi="Arial Narrow"/>
          <w:b/>
          <w:sz w:val="24"/>
          <w:highlight w:val="yellow"/>
        </w:rPr>
        <w:t xml:space="preserve"> status</w:t>
      </w:r>
      <w:r w:rsidR="00E15C15">
        <w:rPr>
          <w:rFonts w:ascii="Arial Narrow" w:hAnsi="Arial Narrow"/>
          <w:b/>
          <w:sz w:val="24"/>
          <w:highlight w:val="yellow"/>
        </w:rPr>
        <w:t xml:space="preserve"> with a </w:t>
      </w:r>
      <w:r w:rsidR="00E15C15" w:rsidRPr="00E15C15">
        <w:rPr>
          <w:rFonts w:ascii="Arial Narrow" w:hAnsi="Arial Narrow"/>
          <w:b/>
          <w:color w:val="FF0000"/>
          <w:sz w:val="24"/>
          <w:highlight w:val="yellow"/>
          <w:u w:val="single"/>
        </w:rPr>
        <w:t>minimum of 10 credits</w:t>
      </w:r>
      <w:r w:rsidRPr="00B8778B">
        <w:rPr>
          <w:rFonts w:ascii="Arial Narrow" w:hAnsi="Arial Narrow"/>
          <w:b/>
          <w:sz w:val="24"/>
          <w:highlight w:val="yellow"/>
        </w:rPr>
        <w:t xml:space="preserve"> and a </w:t>
      </w:r>
      <w:r w:rsidRPr="005949B4">
        <w:rPr>
          <w:rFonts w:ascii="Arial Narrow" w:hAnsi="Arial Narrow"/>
          <w:b/>
          <w:color w:val="FF0000"/>
          <w:sz w:val="24"/>
          <w:highlight w:val="yellow"/>
          <w:u w:val="single"/>
        </w:rPr>
        <w:t>minimum G.P.A. of 2.75.</w:t>
      </w:r>
      <w:r w:rsidR="00613036" w:rsidRPr="00B8778B">
        <w:rPr>
          <w:rFonts w:ascii="Arial Narrow" w:hAnsi="Arial Narrow"/>
          <w:b/>
          <w:sz w:val="24"/>
          <w:highlight w:val="yellow"/>
        </w:rPr>
        <w:t xml:space="preserve"> If computer generated </w:t>
      </w:r>
      <w:r w:rsidR="00E15C15">
        <w:rPr>
          <w:rFonts w:ascii="Arial Narrow" w:hAnsi="Arial Narrow"/>
          <w:b/>
          <w:sz w:val="24"/>
          <w:highlight w:val="yellow"/>
        </w:rPr>
        <w:t>document is supplied</w:t>
      </w:r>
      <w:r w:rsidR="00E15C15" w:rsidRPr="005949B4">
        <w:rPr>
          <w:rFonts w:ascii="Arial Narrow" w:hAnsi="Arial Narrow"/>
          <w:sz w:val="24"/>
          <w:highlight w:val="yellow"/>
        </w:rPr>
        <w:t xml:space="preserve"> it</w:t>
      </w:r>
      <w:r w:rsidR="00E15C15" w:rsidRPr="005949B4">
        <w:rPr>
          <w:rFonts w:ascii="Arial Narrow" w:hAnsi="Arial Narrow"/>
          <w:b/>
          <w:sz w:val="24"/>
          <w:highlight w:val="yellow"/>
        </w:rPr>
        <w:t xml:space="preserve"> </w:t>
      </w:r>
      <w:r w:rsidR="005949B4" w:rsidRPr="005949B4">
        <w:rPr>
          <w:rFonts w:ascii="Arial Narrow" w:hAnsi="Arial Narrow"/>
          <w:b/>
          <w:sz w:val="24"/>
          <w:highlight w:val="yellow"/>
          <w:u w:val="single"/>
        </w:rPr>
        <w:t>MUST SHOW</w:t>
      </w:r>
      <w:r w:rsidR="00613036" w:rsidRPr="00E15C15">
        <w:rPr>
          <w:rFonts w:ascii="Arial Narrow" w:hAnsi="Arial Narrow"/>
          <w:b/>
          <w:color w:val="FF0000"/>
          <w:sz w:val="24"/>
          <w:highlight w:val="yellow"/>
          <w:u w:val="single"/>
        </w:rPr>
        <w:t xml:space="preserve"> students name,</w:t>
      </w:r>
      <w:r w:rsidR="00E15C15">
        <w:rPr>
          <w:rFonts w:ascii="Arial Narrow" w:hAnsi="Arial Narrow"/>
          <w:b/>
          <w:color w:val="FF0000"/>
          <w:sz w:val="24"/>
          <w:highlight w:val="yellow"/>
          <w:u w:val="single"/>
        </w:rPr>
        <w:t xml:space="preserve"> the name of school</w:t>
      </w:r>
      <w:r w:rsidR="005949B4">
        <w:rPr>
          <w:rFonts w:ascii="Arial Narrow" w:hAnsi="Arial Narrow"/>
          <w:b/>
          <w:color w:val="FF0000"/>
          <w:sz w:val="24"/>
          <w:highlight w:val="yellow"/>
          <w:u w:val="single"/>
        </w:rPr>
        <w:t xml:space="preserve">, </w:t>
      </w:r>
      <w:r w:rsidR="00E15C15" w:rsidRPr="00E15C15">
        <w:rPr>
          <w:rFonts w:ascii="Arial Narrow" w:hAnsi="Arial Narrow"/>
          <w:b/>
          <w:color w:val="FF0000"/>
          <w:sz w:val="24"/>
          <w:highlight w:val="yellow"/>
          <w:u w:val="single"/>
        </w:rPr>
        <w:t>the FALL</w:t>
      </w:r>
      <w:r w:rsidR="00880AB1" w:rsidRPr="00E15C15">
        <w:rPr>
          <w:rFonts w:ascii="Arial Narrow" w:hAnsi="Arial Narrow"/>
          <w:b/>
          <w:color w:val="FF0000"/>
          <w:sz w:val="24"/>
          <w:highlight w:val="yellow"/>
          <w:u w:val="single"/>
        </w:rPr>
        <w:t xml:space="preserve"> 20</w:t>
      </w:r>
      <w:r w:rsidR="00E36A47">
        <w:rPr>
          <w:rFonts w:ascii="Arial Narrow" w:hAnsi="Arial Narrow"/>
          <w:b/>
          <w:color w:val="FF0000"/>
          <w:sz w:val="24"/>
          <w:highlight w:val="yellow"/>
          <w:u w:val="single"/>
        </w:rPr>
        <w:t>2</w:t>
      </w:r>
      <w:r w:rsidR="00181AAE">
        <w:rPr>
          <w:rFonts w:ascii="Arial Narrow" w:hAnsi="Arial Narrow"/>
          <w:b/>
          <w:color w:val="FF0000"/>
          <w:sz w:val="24"/>
          <w:highlight w:val="yellow"/>
          <w:u w:val="single"/>
        </w:rPr>
        <w:t>4</w:t>
      </w:r>
      <w:r w:rsidR="00613036" w:rsidRPr="00E15C15">
        <w:rPr>
          <w:rFonts w:ascii="Arial Narrow" w:hAnsi="Arial Narrow"/>
          <w:b/>
          <w:color w:val="FF0000"/>
          <w:sz w:val="24"/>
          <w:highlight w:val="yellow"/>
          <w:u w:val="single"/>
        </w:rPr>
        <w:t xml:space="preserve"> </w:t>
      </w:r>
      <w:r w:rsidR="00E15C15">
        <w:rPr>
          <w:rFonts w:ascii="Arial Narrow" w:hAnsi="Arial Narrow"/>
          <w:b/>
          <w:color w:val="FF0000"/>
          <w:sz w:val="24"/>
          <w:highlight w:val="yellow"/>
          <w:u w:val="single"/>
        </w:rPr>
        <w:t>courses taken</w:t>
      </w:r>
      <w:r w:rsidR="005949B4">
        <w:rPr>
          <w:rFonts w:ascii="Arial Narrow" w:hAnsi="Arial Narrow"/>
          <w:b/>
          <w:color w:val="FF0000"/>
          <w:sz w:val="24"/>
          <w:highlight w:val="yellow"/>
          <w:u w:val="single"/>
        </w:rPr>
        <w:t>,</w:t>
      </w:r>
      <w:r w:rsidR="00E15C15">
        <w:rPr>
          <w:rFonts w:ascii="Arial Narrow" w:hAnsi="Arial Narrow"/>
          <w:b/>
          <w:color w:val="FF0000"/>
          <w:sz w:val="24"/>
          <w:highlight w:val="yellow"/>
          <w:u w:val="single"/>
        </w:rPr>
        <w:t xml:space="preserve"> </w:t>
      </w:r>
      <w:r w:rsidR="00613036" w:rsidRPr="00E15C15">
        <w:rPr>
          <w:rFonts w:ascii="Arial Narrow" w:hAnsi="Arial Narrow"/>
          <w:b/>
          <w:color w:val="FF0000"/>
          <w:sz w:val="24"/>
          <w:highlight w:val="yellow"/>
          <w:u w:val="single"/>
        </w:rPr>
        <w:t xml:space="preserve">and </w:t>
      </w:r>
      <w:r w:rsidR="00E15C15" w:rsidRPr="00E15C15">
        <w:rPr>
          <w:rFonts w:ascii="Arial Narrow" w:hAnsi="Arial Narrow"/>
          <w:b/>
          <w:color w:val="FF0000"/>
          <w:sz w:val="24"/>
          <w:highlight w:val="yellow"/>
          <w:u w:val="single"/>
        </w:rPr>
        <w:t>TERM GPA OF 2.75 or higher</w:t>
      </w:r>
      <w:r w:rsidR="00613036" w:rsidRPr="00E15C15">
        <w:rPr>
          <w:rFonts w:ascii="Arial Narrow" w:hAnsi="Arial Narrow"/>
          <w:b/>
          <w:color w:val="FF0000"/>
          <w:sz w:val="24"/>
          <w:highlight w:val="yellow"/>
          <w:u w:val="single"/>
        </w:rPr>
        <w:t>.</w:t>
      </w:r>
    </w:p>
    <w:p w14:paraId="7EA0CF11" w14:textId="77777777" w:rsidR="00B129E2" w:rsidRPr="00E15C15" w:rsidRDefault="00B129E2">
      <w:pPr>
        <w:rPr>
          <w:rFonts w:ascii="Arial Narrow" w:hAnsi="Arial Narrow"/>
          <w:b/>
          <w:color w:val="FF0000"/>
          <w:sz w:val="24"/>
          <w:u w:val="single"/>
        </w:rPr>
      </w:pPr>
    </w:p>
    <w:p w14:paraId="7A34C96A" w14:textId="2BD31F8B" w:rsidR="00B129E2" w:rsidRPr="005949B4" w:rsidRDefault="00B129E2">
      <w:pPr>
        <w:ind w:left="360"/>
        <w:rPr>
          <w:rFonts w:ascii="Arial Narrow" w:hAnsi="Arial Narrow"/>
          <w:b/>
          <w:color w:val="FF0000"/>
          <w:sz w:val="24"/>
        </w:rPr>
      </w:pPr>
      <w:r w:rsidRPr="00777C95">
        <w:rPr>
          <w:rFonts w:ascii="Arial Narrow" w:hAnsi="Arial Narrow"/>
          <w:b/>
          <w:sz w:val="24"/>
        </w:rPr>
        <w:t>(b) If presently a high school senior, the student must s</w:t>
      </w:r>
      <w:r w:rsidR="00E15C15">
        <w:rPr>
          <w:rFonts w:ascii="Arial Narrow" w:hAnsi="Arial Narrow"/>
          <w:b/>
          <w:sz w:val="24"/>
        </w:rPr>
        <w:t>ubmit</w:t>
      </w:r>
      <w:r w:rsidRPr="00777C95">
        <w:rPr>
          <w:rFonts w:ascii="Arial Narrow" w:hAnsi="Arial Narrow"/>
          <w:b/>
          <w:sz w:val="24"/>
        </w:rPr>
        <w:t xml:space="preserve"> a </w:t>
      </w:r>
      <w:r w:rsidRPr="00B8778B">
        <w:rPr>
          <w:rFonts w:ascii="Arial Narrow" w:hAnsi="Arial Narrow"/>
          <w:b/>
          <w:sz w:val="24"/>
          <w:highlight w:val="yellow"/>
        </w:rPr>
        <w:t>copy of</w:t>
      </w:r>
      <w:r w:rsidR="00E15C15">
        <w:rPr>
          <w:rFonts w:ascii="Arial Narrow" w:hAnsi="Arial Narrow"/>
          <w:b/>
          <w:sz w:val="24"/>
          <w:highlight w:val="yellow"/>
        </w:rPr>
        <w:t xml:space="preserve"> the 1</w:t>
      </w:r>
      <w:r w:rsidR="00E15C15" w:rsidRPr="00E15C15">
        <w:rPr>
          <w:rFonts w:ascii="Arial Narrow" w:hAnsi="Arial Narrow"/>
          <w:b/>
          <w:sz w:val="24"/>
          <w:highlight w:val="yellow"/>
          <w:vertAlign w:val="superscript"/>
        </w:rPr>
        <w:t>st</w:t>
      </w:r>
      <w:r w:rsidR="00E15C15">
        <w:rPr>
          <w:rFonts w:ascii="Arial Narrow" w:hAnsi="Arial Narrow"/>
          <w:b/>
          <w:sz w:val="24"/>
          <w:highlight w:val="yellow"/>
        </w:rPr>
        <w:t xml:space="preserve"> marking period (FALL 20</w:t>
      </w:r>
      <w:r w:rsidR="00E36A47">
        <w:rPr>
          <w:rFonts w:ascii="Arial Narrow" w:hAnsi="Arial Narrow"/>
          <w:b/>
          <w:sz w:val="24"/>
          <w:highlight w:val="yellow"/>
        </w:rPr>
        <w:t>2</w:t>
      </w:r>
      <w:r w:rsidR="00181AAE">
        <w:rPr>
          <w:rFonts w:ascii="Arial Narrow" w:hAnsi="Arial Narrow"/>
          <w:b/>
          <w:sz w:val="24"/>
          <w:highlight w:val="yellow"/>
        </w:rPr>
        <w:t>4</w:t>
      </w:r>
      <w:r w:rsidR="00E15C15">
        <w:rPr>
          <w:rFonts w:ascii="Arial Narrow" w:hAnsi="Arial Narrow"/>
          <w:b/>
          <w:sz w:val="24"/>
          <w:highlight w:val="yellow"/>
        </w:rPr>
        <w:t>) Report Card.</w:t>
      </w:r>
      <w:r w:rsidRPr="00B8778B">
        <w:rPr>
          <w:rFonts w:ascii="Arial Narrow" w:hAnsi="Arial Narrow"/>
          <w:b/>
          <w:sz w:val="24"/>
          <w:highlight w:val="yellow"/>
        </w:rPr>
        <w:t xml:space="preserve"> </w:t>
      </w:r>
      <w:r w:rsidR="00E15C15">
        <w:rPr>
          <w:rFonts w:ascii="Arial Narrow" w:hAnsi="Arial Narrow"/>
          <w:b/>
          <w:sz w:val="24"/>
          <w:highlight w:val="yellow"/>
        </w:rPr>
        <w:t xml:space="preserve"> The </w:t>
      </w:r>
      <w:r w:rsidR="005949B4">
        <w:rPr>
          <w:rFonts w:ascii="Arial Narrow" w:hAnsi="Arial Narrow"/>
          <w:b/>
          <w:sz w:val="24"/>
          <w:highlight w:val="yellow"/>
        </w:rPr>
        <w:t xml:space="preserve">reported grades must total </w:t>
      </w:r>
      <w:r w:rsidR="005949B4" w:rsidRPr="005949B4">
        <w:rPr>
          <w:rFonts w:ascii="Arial Narrow" w:hAnsi="Arial Narrow"/>
          <w:b/>
          <w:color w:val="FF0000"/>
          <w:sz w:val="24"/>
          <w:highlight w:val="yellow"/>
        </w:rPr>
        <w:t xml:space="preserve">a </w:t>
      </w:r>
      <w:r w:rsidRPr="005949B4">
        <w:rPr>
          <w:rFonts w:ascii="Arial Narrow" w:hAnsi="Arial Narrow"/>
          <w:b/>
          <w:color w:val="FF0000"/>
          <w:sz w:val="24"/>
          <w:highlight w:val="yellow"/>
          <w:u w:val="single"/>
        </w:rPr>
        <w:t>minimum G.P.A. of 2.75</w:t>
      </w:r>
      <w:r w:rsidRPr="005949B4">
        <w:rPr>
          <w:rFonts w:ascii="Arial Narrow" w:hAnsi="Arial Narrow"/>
          <w:b/>
          <w:color w:val="FF0000"/>
          <w:sz w:val="24"/>
          <w:highlight w:val="yellow"/>
        </w:rPr>
        <w:t>.</w:t>
      </w:r>
      <w:r w:rsidR="00613036" w:rsidRPr="005949B4">
        <w:rPr>
          <w:rFonts w:ascii="Arial Narrow" w:hAnsi="Arial Narrow"/>
          <w:b/>
          <w:color w:val="FF0000"/>
          <w:sz w:val="24"/>
          <w:highlight w:val="yellow"/>
        </w:rPr>
        <w:t xml:space="preserve">  </w:t>
      </w:r>
    </w:p>
    <w:p w14:paraId="561FECA8" w14:textId="77777777" w:rsidR="00B129E2" w:rsidRPr="005949B4" w:rsidRDefault="00B129E2">
      <w:pPr>
        <w:rPr>
          <w:rFonts w:ascii="Arial Narrow" w:hAnsi="Arial Narrow"/>
          <w:b/>
          <w:color w:val="FF0000"/>
          <w:sz w:val="24"/>
        </w:rPr>
      </w:pPr>
    </w:p>
    <w:p w14:paraId="21C6BA55" w14:textId="77777777" w:rsidR="00B129E2" w:rsidRPr="00777C95" w:rsidRDefault="00B129E2">
      <w:pPr>
        <w:numPr>
          <w:ilvl w:val="0"/>
          <w:numId w:val="10"/>
        </w:numPr>
        <w:rPr>
          <w:rFonts w:ascii="Arial Narrow" w:hAnsi="Arial Narrow"/>
          <w:b/>
          <w:sz w:val="24"/>
        </w:rPr>
      </w:pPr>
      <w:r w:rsidRPr="00777C95">
        <w:rPr>
          <w:rFonts w:ascii="Arial Narrow" w:hAnsi="Arial Narrow"/>
          <w:b/>
          <w:sz w:val="24"/>
        </w:rPr>
        <w:t>Any child of a deceased member who was welfare benefit eligible at the time of member’s death, meeting 1 and 2 above, will be an automatic recipient.</w:t>
      </w:r>
    </w:p>
    <w:p w14:paraId="5FE7056D" w14:textId="77777777" w:rsidR="00B129E2" w:rsidRPr="00777C95" w:rsidRDefault="00B129E2">
      <w:pPr>
        <w:rPr>
          <w:rFonts w:ascii="Arial Narrow" w:hAnsi="Arial Narrow"/>
        </w:rPr>
      </w:pPr>
    </w:p>
    <w:p w14:paraId="3CC8096E" w14:textId="77777777" w:rsidR="00B129E2" w:rsidRPr="00777C95" w:rsidRDefault="00B129E2">
      <w:pPr>
        <w:rPr>
          <w:rFonts w:ascii="Arial Narrow" w:hAnsi="Arial Narrow"/>
        </w:rPr>
      </w:pPr>
    </w:p>
    <w:p w14:paraId="611E8AD7" w14:textId="77777777" w:rsidR="00B129E2" w:rsidRPr="00777C95" w:rsidRDefault="00B129E2">
      <w:pPr>
        <w:rPr>
          <w:rFonts w:ascii="Arial Narrow" w:hAnsi="Arial Narrow"/>
          <w:b/>
          <w:sz w:val="28"/>
          <w:u w:val="single"/>
        </w:rPr>
      </w:pPr>
      <w:r w:rsidRPr="00777C95">
        <w:rPr>
          <w:rFonts w:ascii="Arial Narrow" w:hAnsi="Arial Narrow"/>
          <w:b/>
          <w:sz w:val="28"/>
          <w:u w:val="single"/>
        </w:rPr>
        <w:t>APPLICATIONS:</w:t>
      </w:r>
    </w:p>
    <w:p w14:paraId="6BC137B0" w14:textId="77777777" w:rsidR="00B129E2" w:rsidRPr="00777C95" w:rsidRDefault="00B129E2">
      <w:pPr>
        <w:rPr>
          <w:rFonts w:ascii="Arial Narrow" w:hAnsi="Arial Narrow"/>
        </w:rPr>
      </w:pPr>
    </w:p>
    <w:p w14:paraId="6E82561E" w14:textId="5901F944" w:rsidR="00B129E2" w:rsidRPr="00777C95" w:rsidRDefault="00B129E2">
      <w:pPr>
        <w:numPr>
          <w:ilvl w:val="0"/>
          <w:numId w:val="11"/>
        </w:numPr>
        <w:rPr>
          <w:rFonts w:ascii="Arial Narrow" w:hAnsi="Arial Narrow"/>
          <w:b/>
          <w:sz w:val="24"/>
        </w:rPr>
      </w:pPr>
      <w:r w:rsidRPr="00777C95">
        <w:rPr>
          <w:rFonts w:ascii="Arial Narrow" w:hAnsi="Arial Narrow"/>
          <w:b/>
          <w:sz w:val="24"/>
        </w:rPr>
        <w:t xml:space="preserve">Will be available by request from the </w:t>
      </w:r>
      <w:r w:rsidR="005D2228" w:rsidRPr="00777C95">
        <w:rPr>
          <w:rFonts w:ascii="Arial Narrow" w:hAnsi="Arial Narrow"/>
          <w:b/>
          <w:sz w:val="24"/>
        </w:rPr>
        <w:t>union</w:t>
      </w:r>
      <w:r w:rsidRPr="00777C95">
        <w:rPr>
          <w:rFonts w:ascii="Arial Narrow" w:hAnsi="Arial Narrow"/>
          <w:b/>
          <w:sz w:val="24"/>
        </w:rPr>
        <w:t xml:space="preserve"> office between January 1 and March 31, 20</w:t>
      </w:r>
      <w:r w:rsidR="005949B4">
        <w:rPr>
          <w:rFonts w:ascii="Arial Narrow" w:hAnsi="Arial Narrow"/>
          <w:b/>
          <w:sz w:val="24"/>
        </w:rPr>
        <w:t>2</w:t>
      </w:r>
      <w:r w:rsidR="00181AAE">
        <w:rPr>
          <w:rFonts w:ascii="Arial Narrow" w:hAnsi="Arial Narrow"/>
          <w:b/>
          <w:sz w:val="24"/>
        </w:rPr>
        <w:t>5</w:t>
      </w:r>
      <w:r w:rsidR="00B05E54">
        <w:rPr>
          <w:rFonts w:ascii="Arial Narrow" w:hAnsi="Arial Narrow"/>
          <w:b/>
          <w:sz w:val="24"/>
        </w:rPr>
        <w:t>.</w:t>
      </w:r>
    </w:p>
    <w:p w14:paraId="192EAE6B" w14:textId="77777777" w:rsidR="00B129E2" w:rsidRPr="00777C95" w:rsidRDefault="00B129E2">
      <w:pPr>
        <w:rPr>
          <w:rFonts w:ascii="Arial Narrow" w:hAnsi="Arial Narrow"/>
          <w:b/>
          <w:sz w:val="24"/>
        </w:rPr>
      </w:pPr>
    </w:p>
    <w:p w14:paraId="2EE5F98B" w14:textId="7C2A0B7E" w:rsidR="005D2228" w:rsidRPr="00777C95" w:rsidRDefault="00B129E2">
      <w:pPr>
        <w:numPr>
          <w:ilvl w:val="0"/>
          <w:numId w:val="11"/>
        </w:numPr>
        <w:rPr>
          <w:rFonts w:ascii="Arial Narrow" w:hAnsi="Arial Narrow"/>
          <w:b/>
          <w:sz w:val="24"/>
        </w:rPr>
      </w:pPr>
      <w:r w:rsidRPr="00777C95">
        <w:rPr>
          <w:rFonts w:ascii="Arial Narrow" w:hAnsi="Arial Narrow"/>
          <w:b/>
          <w:color w:val="FF0000"/>
          <w:sz w:val="24"/>
          <w:u w:val="single"/>
        </w:rPr>
        <w:t>MUST</w:t>
      </w:r>
      <w:r w:rsidRPr="00777C95">
        <w:rPr>
          <w:rFonts w:ascii="Arial Narrow" w:hAnsi="Arial Narrow"/>
          <w:b/>
          <w:sz w:val="24"/>
        </w:rPr>
        <w:t xml:space="preserve"> Be returned by </w:t>
      </w:r>
      <w:r w:rsidRPr="00B55F67">
        <w:rPr>
          <w:rFonts w:ascii="Arial Narrow" w:hAnsi="Arial Narrow"/>
          <w:b/>
          <w:color w:val="FF0000"/>
          <w:sz w:val="24"/>
          <w:highlight w:val="yellow"/>
          <w:u w:val="single"/>
        </w:rPr>
        <w:t xml:space="preserve">CERTIFIED LETTER NO LATER THAN MAY 1, </w:t>
      </w:r>
      <w:proofErr w:type="gramStart"/>
      <w:r w:rsidRPr="00B55F67">
        <w:rPr>
          <w:rFonts w:ascii="Arial Narrow" w:hAnsi="Arial Narrow"/>
          <w:b/>
          <w:color w:val="FF0000"/>
          <w:sz w:val="24"/>
          <w:highlight w:val="yellow"/>
          <w:u w:val="single"/>
        </w:rPr>
        <w:t>20</w:t>
      </w:r>
      <w:r w:rsidR="005949B4" w:rsidRPr="000250CA">
        <w:rPr>
          <w:rFonts w:ascii="Arial Narrow" w:hAnsi="Arial Narrow"/>
          <w:b/>
          <w:color w:val="FF0000"/>
          <w:sz w:val="24"/>
          <w:highlight w:val="yellow"/>
          <w:u w:val="single"/>
        </w:rPr>
        <w:t>2</w:t>
      </w:r>
      <w:r w:rsidR="00181AAE">
        <w:rPr>
          <w:rFonts w:ascii="Arial Narrow" w:hAnsi="Arial Narrow"/>
          <w:b/>
          <w:color w:val="FF0000"/>
          <w:sz w:val="24"/>
          <w:u w:val="single"/>
        </w:rPr>
        <w:t>5</w:t>
      </w:r>
      <w:proofErr w:type="gramEnd"/>
      <w:r w:rsidR="003B62A4">
        <w:rPr>
          <w:rFonts w:ascii="Arial Narrow" w:hAnsi="Arial Narrow"/>
          <w:b/>
          <w:color w:val="FF0000"/>
          <w:sz w:val="24"/>
          <w:u w:val="single"/>
        </w:rPr>
        <w:t xml:space="preserve"> </w:t>
      </w:r>
      <w:r w:rsidRPr="00777C95">
        <w:rPr>
          <w:rFonts w:ascii="Arial Narrow" w:hAnsi="Arial Narrow"/>
          <w:b/>
          <w:sz w:val="24"/>
        </w:rPr>
        <w:t xml:space="preserve">to the </w:t>
      </w:r>
      <w:r w:rsidR="005D2228" w:rsidRPr="00777C95">
        <w:rPr>
          <w:rFonts w:ascii="Arial Narrow" w:hAnsi="Arial Narrow"/>
          <w:b/>
          <w:sz w:val="24"/>
        </w:rPr>
        <w:t xml:space="preserve">union </w:t>
      </w:r>
      <w:r w:rsidRPr="00777C95">
        <w:rPr>
          <w:rFonts w:ascii="Arial Narrow" w:hAnsi="Arial Narrow"/>
          <w:b/>
          <w:sz w:val="24"/>
        </w:rPr>
        <w:t>office</w:t>
      </w:r>
      <w:r w:rsidR="005D2228" w:rsidRPr="00777C95">
        <w:rPr>
          <w:rFonts w:ascii="Arial Narrow" w:hAnsi="Arial Narrow"/>
          <w:b/>
          <w:sz w:val="24"/>
        </w:rPr>
        <w:t xml:space="preserve"> </w:t>
      </w:r>
    </w:p>
    <w:p w14:paraId="47A30597" w14:textId="77777777" w:rsidR="00B129E2" w:rsidRPr="00777C95" w:rsidRDefault="00B129E2" w:rsidP="005D2228">
      <w:pPr>
        <w:ind w:left="2160" w:firstLine="720"/>
        <w:rPr>
          <w:rFonts w:ascii="Arial Narrow" w:hAnsi="Arial Narrow"/>
          <w:b/>
          <w:sz w:val="24"/>
        </w:rPr>
      </w:pPr>
      <w:r w:rsidRPr="00777C95">
        <w:rPr>
          <w:rFonts w:ascii="Arial Narrow" w:hAnsi="Arial Narrow"/>
          <w:b/>
          <w:sz w:val="24"/>
        </w:rPr>
        <w:t xml:space="preserve"> c/o The </w:t>
      </w:r>
      <w:r w:rsidR="005D2228" w:rsidRPr="00777C95">
        <w:rPr>
          <w:rFonts w:ascii="Arial Narrow" w:hAnsi="Arial Narrow"/>
          <w:b/>
          <w:sz w:val="24"/>
        </w:rPr>
        <w:t xml:space="preserve">Robert A. Grassman </w:t>
      </w:r>
      <w:r w:rsidRPr="00777C95">
        <w:rPr>
          <w:rFonts w:ascii="Arial Narrow" w:hAnsi="Arial Narrow"/>
          <w:b/>
          <w:sz w:val="24"/>
        </w:rPr>
        <w:t>Scholarship Committee</w:t>
      </w:r>
    </w:p>
    <w:p w14:paraId="541A3F41" w14:textId="77777777" w:rsidR="00B129E2" w:rsidRDefault="005D2228">
      <w:pPr>
        <w:rPr>
          <w:rFonts w:ascii="Arial Narrow" w:hAnsi="Arial Narrow"/>
          <w:b/>
          <w:sz w:val="24"/>
        </w:rPr>
      </w:pPr>
      <w:r w:rsidRPr="00777C95">
        <w:rPr>
          <w:rFonts w:ascii="Arial Narrow" w:hAnsi="Arial Narrow"/>
          <w:b/>
          <w:sz w:val="24"/>
        </w:rPr>
        <w:tab/>
      </w:r>
      <w:r w:rsidRPr="00777C95">
        <w:rPr>
          <w:rFonts w:ascii="Arial Narrow" w:hAnsi="Arial Narrow"/>
          <w:b/>
          <w:sz w:val="24"/>
        </w:rPr>
        <w:tab/>
      </w:r>
      <w:r w:rsidRPr="00777C95">
        <w:rPr>
          <w:rFonts w:ascii="Arial Narrow" w:hAnsi="Arial Narrow"/>
          <w:b/>
          <w:sz w:val="24"/>
        </w:rPr>
        <w:tab/>
      </w:r>
      <w:r w:rsidRPr="00777C95">
        <w:rPr>
          <w:rFonts w:ascii="Arial Narrow" w:hAnsi="Arial Narrow"/>
          <w:b/>
          <w:sz w:val="24"/>
        </w:rPr>
        <w:tab/>
      </w:r>
      <w:r w:rsidRPr="00777C95">
        <w:rPr>
          <w:rFonts w:ascii="Arial Narrow" w:hAnsi="Arial Narrow"/>
          <w:b/>
          <w:sz w:val="24"/>
        </w:rPr>
        <w:tab/>
        <w:t>P.O. Box 4187, Warren, NJ  07059</w:t>
      </w:r>
    </w:p>
    <w:p w14:paraId="0DF992CF" w14:textId="77777777" w:rsidR="003432E5" w:rsidRDefault="003432E5">
      <w:pPr>
        <w:rPr>
          <w:rFonts w:ascii="Arial Narrow" w:hAnsi="Arial Narrow"/>
          <w:b/>
          <w:sz w:val="24"/>
        </w:rPr>
      </w:pPr>
    </w:p>
    <w:p w14:paraId="3A81BBC8" w14:textId="77777777" w:rsidR="003432E5" w:rsidRDefault="003432E5" w:rsidP="003432E5">
      <w:pPr>
        <w:numPr>
          <w:ilvl w:val="0"/>
          <w:numId w:val="11"/>
        </w:numPr>
        <w:rPr>
          <w:rFonts w:ascii="Arial Narrow" w:hAnsi="Arial Narrow"/>
          <w:b/>
          <w:sz w:val="24"/>
        </w:rPr>
      </w:pPr>
      <w:r w:rsidRPr="003D161A">
        <w:rPr>
          <w:rFonts w:ascii="Arial Narrow" w:hAnsi="Arial Narrow"/>
          <w:b/>
          <w:color w:val="FF0000"/>
          <w:sz w:val="24"/>
          <w:highlight w:val="yellow"/>
        </w:rPr>
        <w:t xml:space="preserve">If the application is </w:t>
      </w:r>
      <w:r w:rsidRPr="003D161A">
        <w:rPr>
          <w:rFonts w:ascii="Arial Narrow" w:hAnsi="Arial Narrow"/>
          <w:b/>
          <w:sz w:val="24"/>
          <w:highlight w:val="yellow"/>
        </w:rPr>
        <w:t>NOT</w:t>
      </w:r>
      <w:r w:rsidRPr="003D161A">
        <w:rPr>
          <w:rFonts w:ascii="Arial Narrow" w:hAnsi="Arial Narrow"/>
          <w:b/>
          <w:color w:val="FF0000"/>
          <w:sz w:val="24"/>
          <w:highlight w:val="yellow"/>
        </w:rPr>
        <w:t xml:space="preserve"> sent by Certified mail it will be returned to you</w:t>
      </w:r>
      <w:r>
        <w:rPr>
          <w:rFonts w:ascii="Arial Narrow" w:hAnsi="Arial Narrow"/>
          <w:b/>
          <w:color w:val="FF0000"/>
          <w:sz w:val="24"/>
        </w:rPr>
        <w:t xml:space="preserve">.  </w:t>
      </w:r>
      <w:r>
        <w:rPr>
          <w:rFonts w:ascii="Arial Narrow" w:hAnsi="Arial Narrow"/>
          <w:b/>
          <w:sz w:val="24"/>
        </w:rPr>
        <w:t>We have had too many applicants say they      sent their application in and it was never received by the Local, this way you will have proof that you sent it.</w:t>
      </w:r>
    </w:p>
    <w:p w14:paraId="1E0DC46B" w14:textId="77777777" w:rsidR="003432E5" w:rsidRDefault="003432E5" w:rsidP="003432E5">
      <w:pPr>
        <w:ind w:left="360"/>
        <w:rPr>
          <w:rFonts w:ascii="Arial Narrow" w:hAnsi="Arial Narrow"/>
          <w:b/>
          <w:sz w:val="24"/>
        </w:rPr>
      </w:pPr>
    </w:p>
    <w:p w14:paraId="113511C5" w14:textId="6CDBADBD" w:rsidR="003432E5" w:rsidRPr="003D161A" w:rsidRDefault="003432E5" w:rsidP="003432E5">
      <w:pPr>
        <w:numPr>
          <w:ilvl w:val="0"/>
          <w:numId w:val="11"/>
        </w:numPr>
        <w:rPr>
          <w:rFonts w:ascii="Arial Narrow" w:hAnsi="Arial Narrow"/>
          <w:b/>
          <w:sz w:val="24"/>
          <w:highlight w:val="yellow"/>
        </w:rPr>
      </w:pPr>
      <w:r w:rsidRPr="003D161A">
        <w:rPr>
          <w:rFonts w:ascii="Arial Narrow" w:hAnsi="Arial Narrow"/>
          <w:b/>
          <w:color w:val="FF0000"/>
          <w:sz w:val="24"/>
          <w:highlight w:val="yellow"/>
        </w:rPr>
        <w:t xml:space="preserve">All applications must be postmarked by </w:t>
      </w:r>
      <w:r w:rsidRPr="003D161A">
        <w:rPr>
          <w:rFonts w:ascii="Arial Narrow" w:hAnsi="Arial Narrow"/>
          <w:b/>
          <w:sz w:val="24"/>
          <w:highlight w:val="yellow"/>
        </w:rPr>
        <w:t>MAY 1, 20</w:t>
      </w:r>
      <w:r w:rsidR="005949B4">
        <w:rPr>
          <w:rFonts w:ascii="Arial Narrow" w:hAnsi="Arial Narrow"/>
          <w:b/>
          <w:sz w:val="24"/>
          <w:highlight w:val="yellow"/>
        </w:rPr>
        <w:t>2</w:t>
      </w:r>
      <w:r w:rsidR="00181AAE">
        <w:rPr>
          <w:rFonts w:ascii="Arial Narrow" w:hAnsi="Arial Narrow"/>
          <w:b/>
          <w:sz w:val="24"/>
          <w:highlight w:val="yellow"/>
        </w:rPr>
        <w:t>5</w:t>
      </w:r>
      <w:r w:rsidRPr="003D161A">
        <w:rPr>
          <w:rFonts w:ascii="Arial Narrow" w:hAnsi="Arial Narrow"/>
          <w:b/>
          <w:color w:val="FF0000"/>
          <w:sz w:val="24"/>
          <w:highlight w:val="yellow"/>
        </w:rPr>
        <w:t>, otherwise they will be denied.</w:t>
      </w:r>
    </w:p>
    <w:p w14:paraId="3BF75E53" w14:textId="77777777" w:rsidR="00B129E2" w:rsidRPr="00777C95" w:rsidRDefault="005D2228">
      <w:pPr>
        <w:rPr>
          <w:rFonts w:ascii="Arial Narrow" w:hAnsi="Arial Narrow"/>
          <w:b/>
          <w:sz w:val="24"/>
        </w:rPr>
      </w:pPr>
      <w:r w:rsidRPr="00777C95">
        <w:rPr>
          <w:rFonts w:ascii="Arial Narrow" w:hAnsi="Arial Narrow"/>
          <w:b/>
          <w:sz w:val="24"/>
        </w:rPr>
        <w:tab/>
      </w:r>
      <w:r w:rsidRPr="00777C95">
        <w:rPr>
          <w:rFonts w:ascii="Arial Narrow" w:hAnsi="Arial Narrow"/>
          <w:b/>
          <w:sz w:val="24"/>
        </w:rPr>
        <w:tab/>
      </w:r>
      <w:r w:rsidRPr="00777C95">
        <w:rPr>
          <w:rFonts w:ascii="Arial Narrow" w:hAnsi="Arial Narrow"/>
          <w:b/>
          <w:sz w:val="24"/>
        </w:rPr>
        <w:tab/>
      </w:r>
      <w:r w:rsidRPr="00777C95">
        <w:rPr>
          <w:rFonts w:ascii="Arial Narrow" w:hAnsi="Arial Narrow"/>
          <w:b/>
          <w:sz w:val="24"/>
        </w:rPr>
        <w:tab/>
      </w:r>
      <w:r w:rsidRPr="00777C95">
        <w:rPr>
          <w:rFonts w:ascii="Arial Narrow" w:hAnsi="Arial Narrow"/>
          <w:b/>
          <w:sz w:val="24"/>
        </w:rPr>
        <w:tab/>
      </w:r>
    </w:p>
    <w:p w14:paraId="1BEA72FE" w14:textId="77777777" w:rsidR="00B129E2" w:rsidRPr="00777C95" w:rsidRDefault="00B129E2">
      <w:pPr>
        <w:numPr>
          <w:ilvl w:val="0"/>
          <w:numId w:val="11"/>
        </w:numPr>
        <w:rPr>
          <w:rFonts w:ascii="Arial Narrow" w:hAnsi="Arial Narrow"/>
          <w:b/>
          <w:sz w:val="24"/>
        </w:rPr>
      </w:pPr>
      <w:r w:rsidRPr="00777C95">
        <w:rPr>
          <w:rFonts w:ascii="Arial Narrow" w:hAnsi="Arial Narrow"/>
          <w:b/>
          <w:sz w:val="24"/>
        </w:rPr>
        <w:t>All applications will be reviewed by the Committee for eligibility.</w:t>
      </w:r>
    </w:p>
    <w:p w14:paraId="0C4A2FC7" w14:textId="77777777" w:rsidR="00B129E2" w:rsidRPr="00777C95" w:rsidRDefault="00B129E2">
      <w:pPr>
        <w:rPr>
          <w:rFonts w:ascii="Arial Narrow" w:hAnsi="Arial Narrow"/>
        </w:rPr>
      </w:pPr>
    </w:p>
    <w:p w14:paraId="15178CEF" w14:textId="77777777" w:rsidR="00B129E2" w:rsidRPr="00777C95" w:rsidRDefault="00B129E2">
      <w:pPr>
        <w:rPr>
          <w:rFonts w:ascii="Arial Narrow" w:hAnsi="Arial Narrow"/>
        </w:rPr>
      </w:pPr>
    </w:p>
    <w:p w14:paraId="438663AC" w14:textId="77777777" w:rsidR="00B129E2" w:rsidRPr="00777C95" w:rsidRDefault="00B129E2">
      <w:pPr>
        <w:rPr>
          <w:rFonts w:ascii="Arial Narrow" w:hAnsi="Arial Narrow"/>
          <w:b/>
          <w:sz w:val="28"/>
          <w:u w:val="single"/>
        </w:rPr>
      </w:pPr>
      <w:r w:rsidRPr="00777C95">
        <w:rPr>
          <w:rFonts w:ascii="Arial Narrow" w:hAnsi="Arial Narrow"/>
          <w:b/>
          <w:sz w:val="28"/>
          <w:u w:val="single"/>
        </w:rPr>
        <w:t>AWARDING:</w:t>
      </w:r>
    </w:p>
    <w:p w14:paraId="15AA95D4" w14:textId="77777777" w:rsidR="00B129E2" w:rsidRPr="00777C95" w:rsidRDefault="00B129E2">
      <w:pPr>
        <w:rPr>
          <w:rFonts w:ascii="Arial Narrow" w:hAnsi="Arial Narrow"/>
        </w:rPr>
      </w:pPr>
    </w:p>
    <w:p w14:paraId="4C429F69" w14:textId="77777777" w:rsidR="00B129E2" w:rsidRPr="00777C95" w:rsidRDefault="00B129E2">
      <w:pPr>
        <w:numPr>
          <w:ilvl w:val="0"/>
          <w:numId w:val="12"/>
        </w:numPr>
        <w:rPr>
          <w:rFonts w:ascii="Arial Narrow" w:hAnsi="Arial Narrow"/>
          <w:b/>
          <w:sz w:val="24"/>
        </w:rPr>
      </w:pPr>
      <w:r w:rsidRPr="00777C95">
        <w:rPr>
          <w:rFonts w:ascii="Arial Narrow" w:hAnsi="Arial Narrow"/>
          <w:b/>
          <w:sz w:val="24"/>
        </w:rPr>
        <w:t>The Committee, on an annual basis, will determine the number of and dollar amount of Scholarships to be awarded.</w:t>
      </w:r>
    </w:p>
    <w:p w14:paraId="32EA5E3B" w14:textId="77777777" w:rsidR="00B129E2" w:rsidRPr="00777C95" w:rsidRDefault="00B129E2">
      <w:pPr>
        <w:rPr>
          <w:rFonts w:ascii="Arial Narrow" w:hAnsi="Arial Narrow"/>
          <w:b/>
          <w:sz w:val="24"/>
        </w:rPr>
      </w:pPr>
    </w:p>
    <w:p w14:paraId="642DC42A" w14:textId="5282B235" w:rsidR="00B129E2" w:rsidRPr="00777C95" w:rsidRDefault="00B129E2">
      <w:pPr>
        <w:numPr>
          <w:ilvl w:val="0"/>
          <w:numId w:val="12"/>
        </w:numPr>
        <w:rPr>
          <w:rFonts w:ascii="Arial Narrow" w:hAnsi="Arial Narrow"/>
          <w:b/>
          <w:sz w:val="24"/>
        </w:rPr>
      </w:pPr>
      <w:r w:rsidRPr="00777C95">
        <w:rPr>
          <w:rFonts w:ascii="Arial Narrow" w:hAnsi="Arial Narrow"/>
          <w:b/>
          <w:sz w:val="24"/>
        </w:rPr>
        <w:t xml:space="preserve">All qualified applicants will be </w:t>
      </w:r>
      <w:r w:rsidR="00D80661">
        <w:rPr>
          <w:rFonts w:ascii="Arial Narrow" w:hAnsi="Arial Narrow"/>
          <w:b/>
          <w:sz w:val="24"/>
        </w:rPr>
        <w:t>reviewed by the Committee and selected</w:t>
      </w:r>
      <w:r w:rsidRPr="00777C95">
        <w:rPr>
          <w:rFonts w:ascii="Arial Narrow" w:hAnsi="Arial Narrow"/>
          <w:b/>
          <w:sz w:val="24"/>
        </w:rPr>
        <w:t xml:space="preserve"> </w:t>
      </w:r>
      <w:r w:rsidR="00D80661">
        <w:rPr>
          <w:rFonts w:ascii="Arial Narrow" w:hAnsi="Arial Narrow"/>
          <w:b/>
          <w:sz w:val="24"/>
        </w:rPr>
        <w:t xml:space="preserve">by </w:t>
      </w:r>
      <w:r w:rsidRPr="00777C95">
        <w:rPr>
          <w:rFonts w:ascii="Arial Narrow" w:hAnsi="Arial Narrow"/>
          <w:b/>
          <w:sz w:val="24"/>
        </w:rPr>
        <w:t>June 20</w:t>
      </w:r>
      <w:r w:rsidR="005949B4">
        <w:rPr>
          <w:rFonts w:ascii="Arial Narrow" w:hAnsi="Arial Narrow"/>
          <w:b/>
          <w:sz w:val="24"/>
        </w:rPr>
        <w:t>2</w:t>
      </w:r>
      <w:r w:rsidR="00181AAE">
        <w:rPr>
          <w:rFonts w:ascii="Arial Narrow" w:hAnsi="Arial Narrow"/>
          <w:b/>
          <w:sz w:val="24"/>
        </w:rPr>
        <w:t>5</w:t>
      </w:r>
      <w:r w:rsidR="00D80661">
        <w:rPr>
          <w:rFonts w:ascii="Arial Narrow" w:hAnsi="Arial Narrow"/>
          <w:b/>
          <w:sz w:val="24"/>
        </w:rPr>
        <w:t>.</w:t>
      </w:r>
    </w:p>
    <w:p w14:paraId="4ACB6B14" w14:textId="77777777" w:rsidR="00B129E2" w:rsidRPr="00777C95" w:rsidRDefault="00B129E2">
      <w:pPr>
        <w:rPr>
          <w:rFonts w:ascii="Arial Narrow" w:hAnsi="Arial Narrow"/>
          <w:b/>
          <w:sz w:val="24"/>
        </w:rPr>
      </w:pPr>
    </w:p>
    <w:p w14:paraId="78D7C6B6" w14:textId="77777777" w:rsidR="00B129E2" w:rsidRPr="00777C95" w:rsidRDefault="00B129E2">
      <w:pPr>
        <w:numPr>
          <w:ilvl w:val="0"/>
          <w:numId w:val="12"/>
        </w:numPr>
        <w:rPr>
          <w:rFonts w:ascii="Arial Narrow" w:hAnsi="Arial Narrow"/>
          <w:b/>
          <w:sz w:val="24"/>
        </w:rPr>
      </w:pPr>
      <w:r w:rsidRPr="00777C95">
        <w:rPr>
          <w:rFonts w:ascii="Arial Narrow" w:hAnsi="Arial Narrow"/>
          <w:b/>
          <w:sz w:val="24"/>
        </w:rPr>
        <w:t>The award is for 1 year, with winners eligible to apply for subsequent awards.</w:t>
      </w:r>
    </w:p>
    <w:p w14:paraId="08EF3C44" w14:textId="77777777" w:rsidR="00B129E2" w:rsidRPr="00777C95" w:rsidRDefault="00B129E2">
      <w:pPr>
        <w:rPr>
          <w:rFonts w:ascii="Arial Narrow" w:hAnsi="Arial Narrow"/>
          <w:b/>
          <w:sz w:val="24"/>
        </w:rPr>
      </w:pPr>
    </w:p>
    <w:p w14:paraId="5CE7B1D3" w14:textId="77777777" w:rsidR="00B129E2" w:rsidRPr="00777C95" w:rsidRDefault="00B129E2">
      <w:pPr>
        <w:numPr>
          <w:ilvl w:val="0"/>
          <w:numId w:val="12"/>
        </w:numPr>
        <w:rPr>
          <w:rFonts w:ascii="Arial Narrow" w:hAnsi="Arial Narrow"/>
          <w:b/>
          <w:sz w:val="24"/>
        </w:rPr>
      </w:pPr>
      <w:r w:rsidRPr="00777C95">
        <w:rPr>
          <w:rFonts w:ascii="Arial Narrow" w:hAnsi="Arial Narrow"/>
          <w:b/>
          <w:sz w:val="24"/>
        </w:rPr>
        <w:t>The award will be paid directly to the school where student is enrolled.</w:t>
      </w:r>
    </w:p>
    <w:p w14:paraId="3F9DE38A" w14:textId="77777777" w:rsidR="00B129E2" w:rsidRPr="00777C95" w:rsidRDefault="00B129E2">
      <w:pPr>
        <w:rPr>
          <w:rFonts w:ascii="Arial Narrow" w:hAnsi="Arial Narrow"/>
        </w:rPr>
      </w:pPr>
    </w:p>
    <w:p w14:paraId="272EF096" w14:textId="77777777" w:rsidR="00B129E2" w:rsidRPr="00777C95" w:rsidRDefault="00B129E2">
      <w:pPr>
        <w:rPr>
          <w:rFonts w:ascii="Arial Narrow" w:hAnsi="Arial Narrow"/>
        </w:rPr>
      </w:pPr>
    </w:p>
    <w:p w14:paraId="4ED080F5" w14:textId="77777777" w:rsidR="00B129E2" w:rsidRPr="00777C95" w:rsidRDefault="00B129E2">
      <w:pPr>
        <w:rPr>
          <w:rFonts w:ascii="Arial Narrow" w:hAnsi="Arial Narrow"/>
        </w:rPr>
      </w:pPr>
    </w:p>
    <w:p w14:paraId="2FF0285F" w14:textId="77777777" w:rsidR="00B129E2" w:rsidRPr="00777C95" w:rsidRDefault="00B129E2">
      <w:pPr>
        <w:rPr>
          <w:rFonts w:ascii="Arial Narrow" w:hAnsi="Arial Narrow"/>
        </w:rPr>
      </w:pPr>
    </w:p>
    <w:p w14:paraId="2B499789" w14:textId="77777777" w:rsidR="00B129E2" w:rsidRPr="00777C95" w:rsidRDefault="00B129E2">
      <w:pPr>
        <w:rPr>
          <w:rFonts w:ascii="Arial Narrow" w:hAnsi="Arial Narrow"/>
        </w:rPr>
      </w:pPr>
    </w:p>
    <w:p w14:paraId="41472023" w14:textId="77777777" w:rsidR="00B129E2" w:rsidRPr="00777C95" w:rsidRDefault="00B129E2">
      <w:pPr>
        <w:rPr>
          <w:rFonts w:ascii="Arial Narrow" w:hAnsi="Arial Narrow"/>
        </w:rPr>
      </w:pPr>
    </w:p>
    <w:p w14:paraId="60A8AF7C" w14:textId="77777777" w:rsidR="00B129E2" w:rsidRDefault="00B129E2"/>
    <w:p w14:paraId="426120E8" w14:textId="77777777" w:rsidR="00B129E2" w:rsidRDefault="00B129E2"/>
    <w:p w14:paraId="23383D99" w14:textId="77777777" w:rsidR="00B129E2" w:rsidRDefault="00B129E2"/>
    <w:p w14:paraId="3F9FDDD7" w14:textId="77777777" w:rsidR="00B129E2" w:rsidRDefault="00B129E2"/>
    <w:p w14:paraId="730E50FA" w14:textId="77777777" w:rsidR="00B129E2" w:rsidRDefault="00B129E2"/>
    <w:p w14:paraId="074578CA" w14:textId="77777777" w:rsidR="00B129E2" w:rsidRDefault="00B129E2"/>
    <w:p w14:paraId="0F379B80" w14:textId="77777777" w:rsidR="00B129E2" w:rsidRDefault="00B129E2"/>
    <w:p w14:paraId="6355473A" w14:textId="77777777" w:rsidR="00B129E2" w:rsidRDefault="00B129E2"/>
    <w:p w14:paraId="599A7215" w14:textId="77777777" w:rsidR="00B129E2" w:rsidRDefault="00B129E2"/>
    <w:p w14:paraId="15176CB1" w14:textId="77777777" w:rsidR="00B129E2" w:rsidRDefault="00B129E2"/>
    <w:p w14:paraId="3EB18CB4" w14:textId="77777777" w:rsidR="00B129E2" w:rsidRDefault="00B129E2"/>
    <w:p w14:paraId="3C6FBD64" w14:textId="77777777" w:rsidR="00B129E2" w:rsidRDefault="00B129E2">
      <w:pPr>
        <w:pStyle w:val="Date"/>
      </w:pPr>
    </w:p>
    <w:p w14:paraId="25C183AA" w14:textId="77777777" w:rsidR="00B129E2" w:rsidRDefault="00B129E2">
      <w:pPr>
        <w:pStyle w:val="Date"/>
      </w:pPr>
    </w:p>
    <w:p w14:paraId="0BE4DE89" w14:textId="77777777" w:rsidR="00B129E2" w:rsidRDefault="00B129E2">
      <w:pPr>
        <w:pStyle w:val="Date"/>
      </w:pPr>
    </w:p>
    <w:p w14:paraId="6639F613" w14:textId="77777777" w:rsidR="00B129E2" w:rsidRDefault="00B129E2">
      <w:pPr>
        <w:pStyle w:val="Date"/>
      </w:pPr>
    </w:p>
    <w:p w14:paraId="58A21B9B" w14:textId="77777777" w:rsidR="00B129E2" w:rsidRDefault="00B129E2">
      <w:pPr>
        <w:pStyle w:val="InsideAddress"/>
      </w:pPr>
    </w:p>
    <w:p w14:paraId="5E09E7F1" w14:textId="77777777" w:rsidR="00B129E2" w:rsidRDefault="00B129E2">
      <w:pPr>
        <w:pStyle w:val="InsideAddress"/>
      </w:pPr>
    </w:p>
    <w:p w14:paraId="3D13F233" w14:textId="77777777" w:rsidR="00B129E2" w:rsidRDefault="00B129E2">
      <w:pPr>
        <w:pStyle w:val="InsideAddress"/>
      </w:pPr>
    </w:p>
    <w:p w14:paraId="413F6CB6" w14:textId="77777777" w:rsidR="00B129E2" w:rsidRDefault="00B129E2">
      <w:pPr>
        <w:pStyle w:val="InsideAddress"/>
      </w:pPr>
    </w:p>
    <w:p w14:paraId="393A6852" w14:textId="77777777" w:rsidR="00B129E2" w:rsidRDefault="00B129E2">
      <w:pPr>
        <w:pStyle w:val="Salutation"/>
      </w:pPr>
    </w:p>
    <w:p w14:paraId="10C0E257" w14:textId="77777777" w:rsidR="00B129E2" w:rsidRDefault="00B129E2">
      <w:pPr>
        <w:pStyle w:val="Salutation"/>
      </w:pPr>
    </w:p>
    <w:p w14:paraId="52B7E132" w14:textId="77777777" w:rsidR="00B129E2" w:rsidRDefault="00B129E2">
      <w:pPr>
        <w:pStyle w:val="InsideAddress"/>
      </w:pPr>
    </w:p>
    <w:p w14:paraId="734720D7" w14:textId="77777777" w:rsidR="00B129E2" w:rsidRDefault="00B129E2"/>
    <w:p w14:paraId="0AC3C49B" w14:textId="77777777" w:rsidR="00B129E2" w:rsidRDefault="00B129E2"/>
    <w:p w14:paraId="135A2263" w14:textId="77777777" w:rsidR="00B129E2" w:rsidRDefault="00B129E2"/>
    <w:p w14:paraId="03E5ECA9" w14:textId="77777777" w:rsidR="00B129E2" w:rsidRDefault="00B129E2"/>
    <w:p w14:paraId="26B4C7D1" w14:textId="77777777" w:rsidR="00B129E2" w:rsidRDefault="00B129E2">
      <w:pPr>
        <w:jc w:val="center"/>
      </w:pPr>
    </w:p>
    <w:p w14:paraId="00626E27" w14:textId="77777777" w:rsidR="00B129E2" w:rsidRDefault="00B129E2">
      <w:pPr>
        <w:pStyle w:val="Date"/>
      </w:pPr>
    </w:p>
    <w:p w14:paraId="5B287DBF" w14:textId="77777777" w:rsidR="00B129E2" w:rsidRDefault="00B129E2"/>
    <w:p w14:paraId="3B6CEF57" w14:textId="77777777" w:rsidR="00B129E2" w:rsidRDefault="00B129E2"/>
    <w:p w14:paraId="5D26B47F" w14:textId="77777777" w:rsidR="00B129E2" w:rsidRDefault="00B129E2"/>
    <w:p w14:paraId="30E74873" w14:textId="77777777" w:rsidR="00B129E2" w:rsidRDefault="00B129E2"/>
    <w:p w14:paraId="33D3353A" w14:textId="77777777" w:rsidR="00B129E2" w:rsidRDefault="00B129E2"/>
    <w:p w14:paraId="48ADB68E" w14:textId="77777777" w:rsidR="00B129E2" w:rsidRDefault="00B129E2"/>
    <w:p w14:paraId="4B41402D" w14:textId="77777777" w:rsidR="00B129E2" w:rsidRDefault="00B129E2"/>
    <w:p w14:paraId="2147C8FA" w14:textId="77777777" w:rsidR="00B129E2" w:rsidRDefault="00B129E2"/>
    <w:p w14:paraId="59F5F55C" w14:textId="77777777" w:rsidR="00B129E2" w:rsidRDefault="00B129E2"/>
    <w:p w14:paraId="4BD2C2C2" w14:textId="77777777" w:rsidR="00B129E2" w:rsidRDefault="00B129E2"/>
    <w:p w14:paraId="6F865B60" w14:textId="77777777" w:rsidR="00B129E2" w:rsidRDefault="00B129E2"/>
    <w:p w14:paraId="106C55FC" w14:textId="77777777" w:rsidR="00B129E2" w:rsidRDefault="00B129E2"/>
    <w:p w14:paraId="272B4B70" w14:textId="77777777" w:rsidR="00B129E2" w:rsidRDefault="00B129E2"/>
    <w:p w14:paraId="42F9C594" w14:textId="77777777" w:rsidR="00B129E2" w:rsidRDefault="00B129E2"/>
    <w:p w14:paraId="031D99F5" w14:textId="77777777" w:rsidR="00B129E2" w:rsidRDefault="00B129E2"/>
    <w:p w14:paraId="21A801A8" w14:textId="77777777" w:rsidR="00B129E2" w:rsidRDefault="00B129E2"/>
    <w:p w14:paraId="45543F9B" w14:textId="77777777" w:rsidR="00B129E2" w:rsidRDefault="00B129E2"/>
    <w:p w14:paraId="4C190948" w14:textId="77777777" w:rsidR="00B129E2" w:rsidRDefault="00B129E2"/>
    <w:p w14:paraId="7785DF2D" w14:textId="77777777" w:rsidR="00B129E2" w:rsidRDefault="00B129E2"/>
    <w:p w14:paraId="65CFC140" w14:textId="77777777" w:rsidR="00B129E2" w:rsidRDefault="00B129E2"/>
    <w:p w14:paraId="6E35907C" w14:textId="77777777" w:rsidR="00B129E2" w:rsidRDefault="00B129E2"/>
    <w:p w14:paraId="17F4D5E4" w14:textId="77777777" w:rsidR="00B129E2" w:rsidRDefault="00B129E2"/>
    <w:p w14:paraId="26BE5496" w14:textId="77777777" w:rsidR="00B129E2" w:rsidRDefault="00B129E2"/>
    <w:p w14:paraId="6EBFC047" w14:textId="77777777" w:rsidR="00B129E2" w:rsidRDefault="00B129E2"/>
    <w:p w14:paraId="4D405010" w14:textId="77777777" w:rsidR="00B129E2" w:rsidRDefault="00B129E2"/>
    <w:p w14:paraId="374C61C9" w14:textId="77777777" w:rsidR="00B129E2" w:rsidRDefault="00B129E2"/>
    <w:p w14:paraId="08502C0C" w14:textId="77777777" w:rsidR="00B129E2" w:rsidRDefault="00B129E2"/>
    <w:p w14:paraId="06B67B8A" w14:textId="77777777" w:rsidR="00B129E2" w:rsidRDefault="00B129E2"/>
    <w:p w14:paraId="21AE12EF" w14:textId="77777777" w:rsidR="00B129E2" w:rsidRDefault="00B129E2"/>
    <w:p w14:paraId="2E191E56" w14:textId="77777777" w:rsidR="00B129E2" w:rsidRDefault="00B129E2"/>
    <w:p w14:paraId="14AD95F9" w14:textId="77777777" w:rsidR="00B129E2" w:rsidRDefault="00B129E2"/>
    <w:p w14:paraId="625F24EE" w14:textId="77777777" w:rsidR="00B129E2" w:rsidRDefault="00B129E2">
      <w:pPr>
        <w:pStyle w:val="Date"/>
      </w:pPr>
    </w:p>
    <w:p w14:paraId="7718B67E" w14:textId="77777777" w:rsidR="00B129E2" w:rsidRDefault="00B129E2">
      <w:pPr>
        <w:pStyle w:val="Date"/>
      </w:pPr>
    </w:p>
    <w:p w14:paraId="0A1DFF88" w14:textId="77777777" w:rsidR="00B129E2" w:rsidRDefault="00B129E2">
      <w:pPr>
        <w:pStyle w:val="Date"/>
      </w:pPr>
    </w:p>
    <w:p w14:paraId="3BE0AC58" w14:textId="77777777" w:rsidR="00B129E2" w:rsidRDefault="00B129E2">
      <w:pPr>
        <w:pStyle w:val="Date"/>
      </w:pPr>
    </w:p>
    <w:p w14:paraId="35407EB1" w14:textId="77777777" w:rsidR="00B129E2" w:rsidRDefault="00B129E2">
      <w:pPr>
        <w:pStyle w:val="InsideAddress"/>
      </w:pPr>
    </w:p>
    <w:p w14:paraId="06491429" w14:textId="77777777" w:rsidR="00B129E2" w:rsidRDefault="00B129E2">
      <w:pPr>
        <w:pStyle w:val="InsideAddress"/>
      </w:pPr>
    </w:p>
    <w:p w14:paraId="3C9723CA" w14:textId="77777777" w:rsidR="00B129E2" w:rsidRDefault="00B129E2">
      <w:pPr>
        <w:pStyle w:val="InsideAddress"/>
      </w:pPr>
    </w:p>
    <w:p w14:paraId="0D44CD62" w14:textId="77777777" w:rsidR="00B129E2" w:rsidRDefault="00B129E2">
      <w:pPr>
        <w:pStyle w:val="InsideAddress"/>
      </w:pPr>
    </w:p>
    <w:p w14:paraId="2387E9A4" w14:textId="77777777" w:rsidR="00B129E2" w:rsidRDefault="00B129E2">
      <w:pPr>
        <w:pStyle w:val="Salutation"/>
      </w:pPr>
    </w:p>
    <w:p w14:paraId="301B0588" w14:textId="77777777" w:rsidR="00B129E2" w:rsidRDefault="00B129E2">
      <w:pPr>
        <w:pStyle w:val="Salutation"/>
      </w:pPr>
    </w:p>
    <w:p w14:paraId="17AFFACA" w14:textId="77777777" w:rsidR="00B129E2" w:rsidRDefault="00B129E2">
      <w:pPr>
        <w:pStyle w:val="InsideAddress"/>
      </w:pPr>
    </w:p>
    <w:p w14:paraId="5534DCB1" w14:textId="77777777" w:rsidR="00B129E2" w:rsidRDefault="00B129E2"/>
    <w:p w14:paraId="68034CD0" w14:textId="77777777" w:rsidR="00B129E2" w:rsidRDefault="00B129E2"/>
    <w:p w14:paraId="61A6B196" w14:textId="77777777" w:rsidR="00B129E2" w:rsidRDefault="00B129E2"/>
    <w:p w14:paraId="52F7A228" w14:textId="77777777" w:rsidR="00B129E2" w:rsidRDefault="00B129E2"/>
    <w:p w14:paraId="0114AA22" w14:textId="77777777" w:rsidR="00B129E2" w:rsidRDefault="00B129E2">
      <w:pPr>
        <w:jc w:val="center"/>
      </w:pPr>
    </w:p>
    <w:sectPr w:rsidR="00B129E2" w:rsidSect="00335390">
      <w:pgSz w:w="12240" w:h="15840"/>
      <w:pgMar w:top="432" w:right="360" w:bottom="432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61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583ECA"/>
    <w:multiLevelType w:val="singleLevel"/>
    <w:tmpl w:val="2D8A4B5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E6956B1"/>
    <w:multiLevelType w:val="multilevel"/>
    <w:tmpl w:val="1AA47328"/>
    <w:lvl w:ilvl="0">
      <w:start w:val="973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227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2210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3" w15:restartNumberingAfterBreak="0">
    <w:nsid w:val="29FB2E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E169BD"/>
    <w:multiLevelType w:val="multilevel"/>
    <w:tmpl w:val="AA6C85A2"/>
    <w:lvl w:ilvl="0">
      <w:start w:val="973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678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2155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5" w15:restartNumberingAfterBreak="0">
    <w:nsid w:val="33673B42"/>
    <w:multiLevelType w:val="multilevel"/>
    <w:tmpl w:val="273EBCC6"/>
    <w:lvl w:ilvl="0">
      <w:start w:val="973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808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9884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6" w15:restartNumberingAfterBreak="0">
    <w:nsid w:val="388179A3"/>
    <w:multiLevelType w:val="multilevel"/>
    <w:tmpl w:val="84121BE4"/>
    <w:lvl w:ilvl="0">
      <w:start w:val="973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333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4200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7" w15:restartNumberingAfterBreak="0">
    <w:nsid w:val="3B47653A"/>
    <w:multiLevelType w:val="singleLevel"/>
    <w:tmpl w:val="76CE24BC"/>
    <w:lvl w:ilvl="0">
      <w:start w:val="80"/>
      <w:numFmt w:val="bullet"/>
      <w:lvlText w:val="-"/>
      <w:lvlJc w:val="left"/>
      <w:pPr>
        <w:tabs>
          <w:tab w:val="num" w:pos="5595"/>
        </w:tabs>
        <w:ind w:left="5595" w:hanging="360"/>
      </w:pPr>
      <w:rPr>
        <w:rFonts w:hint="default"/>
      </w:rPr>
    </w:lvl>
  </w:abstractNum>
  <w:abstractNum w:abstractNumId="8" w15:restartNumberingAfterBreak="0">
    <w:nsid w:val="54A45879"/>
    <w:multiLevelType w:val="singleLevel"/>
    <w:tmpl w:val="EB361744"/>
    <w:lvl w:ilvl="0">
      <w:start w:val="2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9" w15:restartNumberingAfterBreak="0">
    <w:nsid w:val="635D3B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600B9A"/>
    <w:multiLevelType w:val="singleLevel"/>
    <w:tmpl w:val="681EA702"/>
    <w:lvl w:ilvl="0">
      <w:start w:val="312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7D1B57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06477699">
    <w:abstractNumId w:val="5"/>
  </w:num>
  <w:num w:numId="2" w16cid:durableId="315182492">
    <w:abstractNumId w:val="6"/>
  </w:num>
  <w:num w:numId="3" w16cid:durableId="1744134686">
    <w:abstractNumId w:val="2"/>
  </w:num>
  <w:num w:numId="4" w16cid:durableId="842284000">
    <w:abstractNumId w:val="4"/>
  </w:num>
  <w:num w:numId="5" w16cid:durableId="1739934233">
    <w:abstractNumId w:val="7"/>
  </w:num>
  <w:num w:numId="6" w16cid:durableId="1337489899">
    <w:abstractNumId w:val="10"/>
  </w:num>
  <w:num w:numId="7" w16cid:durableId="137459537">
    <w:abstractNumId w:val="9"/>
  </w:num>
  <w:num w:numId="8" w16cid:durableId="46995688">
    <w:abstractNumId w:val="1"/>
  </w:num>
  <w:num w:numId="9" w16cid:durableId="749733216">
    <w:abstractNumId w:val="8"/>
  </w:num>
  <w:num w:numId="10" w16cid:durableId="1745489741">
    <w:abstractNumId w:val="11"/>
  </w:num>
  <w:num w:numId="11" w16cid:durableId="1676109084">
    <w:abstractNumId w:val="3"/>
  </w:num>
  <w:num w:numId="12" w16cid:durableId="98998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228"/>
    <w:rsid w:val="00023AB0"/>
    <w:rsid w:val="000250CA"/>
    <w:rsid w:val="000546F2"/>
    <w:rsid w:val="00181AAE"/>
    <w:rsid w:val="00211CE9"/>
    <w:rsid w:val="002400BD"/>
    <w:rsid w:val="002C3A44"/>
    <w:rsid w:val="00317D61"/>
    <w:rsid w:val="0032185C"/>
    <w:rsid w:val="00335390"/>
    <w:rsid w:val="003432E5"/>
    <w:rsid w:val="003A2EF5"/>
    <w:rsid w:val="003B30AE"/>
    <w:rsid w:val="003B62A4"/>
    <w:rsid w:val="003D161A"/>
    <w:rsid w:val="004B13A8"/>
    <w:rsid w:val="005568FE"/>
    <w:rsid w:val="005949B4"/>
    <w:rsid w:val="005D2228"/>
    <w:rsid w:val="005E1ADA"/>
    <w:rsid w:val="00613036"/>
    <w:rsid w:val="00777C95"/>
    <w:rsid w:val="007B745D"/>
    <w:rsid w:val="00804254"/>
    <w:rsid w:val="00880AB1"/>
    <w:rsid w:val="00A630F9"/>
    <w:rsid w:val="00A74F6F"/>
    <w:rsid w:val="00B05E54"/>
    <w:rsid w:val="00B129E2"/>
    <w:rsid w:val="00B23B68"/>
    <w:rsid w:val="00B373EC"/>
    <w:rsid w:val="00B55F67"/>
    <w:rsid w:val="00B8778B"/>
    <w:rsid w:val="00B94A40"/>
    <w:rsid w:val="00C16276"/>
    <w:rsid w:val="00D5475D"/>
    <w:rsid w:val="00D643D2"/>
    <w:rsid w:val="00D80661"/>
    <w:rsid w:val="00E15C15"/>
    <w:rsid w:val="00E36A47"/>
    <w:rsid w:val="00E4061D"/>
    <w:rsid w:val="00E80D55"/>
    <w:rsid w:val="00FB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43C7F"/>
  <w15:docId w15:val="{0BA8C3FA-5127-435B-8B89-6D3BF8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390"/>
  </w:style>
  <w:style w:type="paragraph" w:styleId="Heading1">
    <w:name w:val="heading 1"/>
    <w:basedOn w:val="Normal"/>
    <w:next w:val="Normal"/>
    <w:qFormat/>
    <w:rsid w:val="00335390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335390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35390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335390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335390"/>
    <w:pPr>
      <w:keepNext/>
      <w:jc w:val="center"/>
      <w:outlineLvl w:val="4"/>
    </w:pPr>
    <w:rPr>
      <w:b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35390"/>
    <w:pPr>
      <w:ind w:left="4320"/>
    </w:pPr>
  </w:style>
  <w:style w:type="paragraph" w:customStyle="1" w:styleId="InsideAddressName">
    <w:name w:val="Inside Address Name"/>
    <w:basedOn w:val="Normal"/>
    <w:rsid w:val="00335390"/>
  </w:style>
  <w:style w:type="paragraph" w:styleId="Salutation">
    <w:name w:val="Salutation"/>
    <w:basedOn w:val="Normal"/>
    <w:next w:val="Normal"/>
    <w:rsid w:val="00335390"/>
  </w:style>
  <w:style w:type="paragraph" w:styleId="BodyText">
    <w:name w:val="Body Text"/>
    <w:basedOn w:val="Normal"/>
    <w:rsid w:val="00335390"/>
    <w:pPr>
      <w:spacing w:after="120"/>
    </w:pPr>
  </w:style>
  <w:style w:type="paragraph" w:styleId="Closing">
    <w:name w:val="Closing"/>
    <w:basedOn w:val="Normal"/>
    <w:rsid w:val="00335390"/>
    <w:pPr>
      <w:ind w:left="4320"/>
    </w:pPr>
  </w:style>
  <w:style w:type="paragraph" w:styleId="Signature">
    <w:name w:val="Signature"/>
    <w:basedOn w:val="Normal"/>
    <w:rsid w:val="00335390"/>
    <w:pPr>
      <w:ind w:left="4320"/>
    </w:pPr>
  </w:style>
  <w:style w:type="paragraph" w:customStyle="1" w:styleId="InsideAddress">
    <w:name w:val="Inside Address"/>
    <w:basedOn w:val="Normal"/>
    <w:rsid w:val="00335390"/>
  </w:style>
  <w:style w:type="paragraph" w:customStyle="1" w:styleId="SignatureJobTitle">
    <w:name w:val="Signature Job Title"/>
    <w:basedOn w:val="Signature"/>
    <w:rsid w:val="00335390"/>
  </w:style>
  <w:style w:type="paragraph" w:styleId="Title">
    <w:name w:val="Title"/>
    <w:basedOn w:val="Normal"/>
    <w:qFormat/>
    <w:rsid w:val="00335390"/>
    <w:pPr>
      <w:jc w:val="center"/>
    </w:pPr>
    <w:rPr>
      <w:b/>
      <w:sz w:val="32"/>
      <w:u w:val="single"/>
    </w:rPr>
  </w:style>
  <w:style w:type="paragraph" w:styleId="BodyText2">
    <w:name w:val="Body Text 2"/>
    <w:basedOn w:val="Normal"/>
    <w:rsid w:val="00335390"/>
    <w:pPr>
      <w:jc w:val="center"/>
    </w:pPr>
    <w:rPr>
      <w:b/>
      <w:shadow/>
      <w:sz w:val="72"/>
    </w:rPr>
  </w:style>
  <w:style w:type="paragraph" w:styleId="BodyText3">
    <w:name w:val="Body Text 3"/>
    <w:basedOn w:val="Normal"/>
    <w:rsid w:val="00335390"/>
    <w:rPr>
      <w:b/>
      <w:sz w:val="96"/>
    </w:rPr>
  </w:style>
  <w:style w:type="paragraph" w:styleId="BalloonText">
    <w:name w:val="Balloon Text"/>
    <w:basedOn w:val="Normal"/>
    <w:link w:val="BalloonTextChar"/>
    <w:semiHidden/>
    <w:unhideWhenUsed/>
    <w:rsid w:val="00B87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ROBERT A</vt:lpstr>
    </vt:vector>
  </TitlesOfParts>
  <Company>Hewlett-Packard Company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ROBERT A</dc:title>
  <dc:creator>SteamFitters</dc:creator>
  <cp:lastModifiedBy>Cherly Strickland</cp:lastModifiedBy>
  <cp:revision>3</cp:revision>
  <cp:lastPrinted>2024-12-27T00:21:00Z</cp:lastPrinted>
  <dcterms:created xsi:type="dcterms:W3CDTF">2024-12-27T00:16:00Z</dcterms:created>
  <dcterms:modified xsi:type="dcterms:W3CDTF">2024-12-27T00:21:00Z</dcterms:modified>
</cp:coreProperties>
</file>